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80" w:line="240"/>
        <w:ind w:right="0" w:left="0" w:firstLine="0"/>
        <w:jc w:val="left"/>
        <w:rPr>
          <w:rFonts w:ascii="Calibri" w:hAnsi="Calibri" w:cs="Calibri" w:eastAsia="Calibri"/>
          <w:b/>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ZASADY PRAWID</w:t>
      </w:r>
      <w:r>
        <w:rPr>
          <w:rFonts w:ascii="Calibri" w:hAnsi="Calibri" w:cs="Calibri" w:eastAsia="Calibri"/>
          <w:b/>
          <w:color w:val="333333"/>
          <w:spacing w:val="0"/>
          <w:position w:val="0"/>
          <w:sz w:val="24"/>
          <w:shd w:fill="auto" w:val="clear"/>
        </w:rPr>
        <w:t xml:space="preserve">ŁOWEJ PIELĘGNACJI MEBLI W TKANINACH</w:t>
      </w:r>
    </w:p>
    <w:p>
      <w:pPr>
        <w:spacing w:before="0" w:after="8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Istniej</w:t>
      </w:r>
      <w:r>
        <w:rPr>
          <w:rFonts w:ascii="Calibri" w:hAnsi="Calibri" w:cs="Calibri" w:eastAsia="Calibri"/>
          <w:color w:val="333333"/>
          <w:spacing w:val="0"/>
          <w:position w:val="0"/>
          <w:sz w:val="24"/>
          <w:shd w:fill="auto" w:val="clear"/>
        </w:rPr>
        <w:t xml:space="preserve">ą ogólne zasady utrzymania i konserwacji stosowane do wszystkich tkanin, które stanowią obicia mebli tapicerowanych. Stosowanie i przestrzeganie kilku prostych wskazówek pozwoli przedłużyć żywotność Państwa mebli i zapewni satysfakcję z ich użytkowania.</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Nale</w:t>
      </w:r>
      <w:r>
        <w:rPr>
          <w:rFonts w:ascii="Calibri" w:hAnsi="Calibri" w:cs="Calibri" w:eastAsia="Calibri"/>
          <w:color w:val="333333"/>
          <w:spacing w:val="0"/>
          <w:position w:val="0"/>
          <w:sz w:val="24"/>
          <w:shd w:fill="auto" w:val="clear"/>
        </w:rPr>
        <w:t xml:space="preserve">ży zapobiegać pozostawaniu na powierzchni tkaniny brudu, kurzu oraz innych zanieczyszczeń. Zaleca się czyszczenie mebla raz w tygodniu, używając końcówki odkurzacza przeznaczonej do mebli lub ręcznie za pomocą miękkiej szczotki. Jednocześnie, należy unikać nadmiernego tarcia oraz odkurzania na wysokim poziomie mocy, aby nie uszkodzić włókien tkaniny. Elementy mebla, które można ściągnąć doradza się delikatnie wytrzepać, najlepiej na świeżym powietrzu.</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Tkaniny, które na swojej powierzchni posiadaj</w:t>
      </w:r>
      <w:r>
        <w:rPr>
          <w:rFonts w:ascii="Calibri" w:hAnsi="Calibri" w:cs="Calibri" w:eastAsia="Calibri"/>
          <w:color w:val="333333"/>
          <w:spacing w:val="0"/>
          <w:position w:val="0"/>
          <w:sz w:val="24"/>
          <w:shd w:fill="auto" w:val="clear"/>
        </w:rPr>
        <w:t xml:space="preserve">ą włos - szenil, welur, wymagają regularnego rozczesywania za pomocą miękkiej szczotki. Zabieg ten pozwoli uniknąć zjawiska ugniatania się włosa na powierzchni tkaniny, szczególnie w miejscach intensywnego użytkowania. Włos zachowa swoją sprężystość, a tkanina delikatny charakter.</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W przypadku pojawienia si</w:t>
      </w:r>
      <w:r>
        <w:rPr>
          <w:rFonts w:ascii="Calibri" w:hAnsi="Calibri" w:cs="Calibri" w:eastAsia="Calibri"/>
          <w:color w:val="333333"/>
          <w:spacing w:val="0"/>
          <w:position w:val="0"/>
          <w:sz w:val="24"/>
          <w:shd w:fill="auto" w:val="clear"/>
        </w:rPr>
        <w:t xml:space="preserve">ę tłustych i mokrych plam należy użyć bibuły, a następnie czystej, wilgotnej i miękkiej gąbki, aby plama szybko się wchłonęła. W przeciwnym wypadku zabrudzenie może wniknąć w głąb włókien tkaniny, uniemożliwiając skuteczne jej wyczyszczenie. Dopiero potem można przystąpić do odplamiania, stosując letnią wodę i neutralny środek czyszczący przeznaczony do prania ręcznego. Zabrudzoną powierzchnię należy czyścić delikatnymi, kolistymi ruchami w kierunku od zewnątrz do środka, unikając energicznego pocierania mokrego włosa. Po usunięciu plamy tkaninę należy pozostawić do osuszenia w temperaturze pokojowej. Jeśli to konieczne, czynność powtórzyć, poszerzając czyszczony obszar dookoła zaplamionego miejsca w celu zredukowania efektu kolistego środka.</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W sytuacji  rozlania na powierzchni</w:t>
      </w:r>
      <w:r>
        <w:rPr>
          <w:rFonts w:ascii="Calibri" w:hAnsi="Calibri" w:cs="Calibri" w:eastAsia="Calibri"/>
          <w:color w:val="333333"/>
          <w:spacing w:val="0"/>
          <w:position w:val="0"/>
          <w:sz w:val="24"/>
          <w:shd w:fill="auto" w:val="clear"/>
        </w:rPr>
        <w:t xml:space="preserve">ę tkaniny kawy lub herbaty należy natychmiast odsączyć plamę za pomocą chłonnej ściereczki bawełnianej oraz usunąć zabrudzenia stałe, tj. fusy. Następnie należy postępować zgodnie ze wskazówkami zawartymi w punkcie 3.</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Przed przyst</w:t>
      </w:r>
      <w:r>
        <w:rPr>
          <w:rFonts w:ascii="Calibri" w:hAnsi="Calibri" w:cs="Calibri" w:eastAsia="Calibri"/>
          <w:color w:val="333333"/>
          <w:spacing w:val="0"/>
          <w:position w:val="0"/>
          <w:sz w:val="24"/>
          <w:shd w:fill="auto" w:val="clear"/>
        </w:rPr>
        <w:t xml:space="preserve">ąpieniem do czyszczenia mebla należy sprawdzić w jaki sposób czyszczona powierzchnia reaguje na działanie środka chemicznego poprzez nałożenie go na niewidoczną, niewielką część mebla. Tym sposobem unikniemy uszkodzenia tkaniny, jej odbarwienia, bądź innych, widocznych zniekształceń powstałych w efekcie zbyt agresywnego działania środka.</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Meble, które posiadaj</w:t>
      </w:r>
      <w:r>
        <w:rPr>
          <w:rFonts w:ascii="Calibri" w:hAnsi="Calibri" w:cs="Calibri" w:eastAsia="Calibri"/>
          <w:color w:val="333333"/>
          <w:spacing w:val="0"/>
          <w:position w:val="0"/>
          <w:sz w:val="24"/>
          <w:shd w:fill="auto" w:val="clear"/>
        </w:rPr>
        <w:t xml:space="preserve">ą zdejmowany pokrowiec można prać na lewej stronie z zapiętym zamkiem błyskawicznym lub czyścić chemicznie zgodnie z symboliką umieszczoną na etykiecie. Zgodnie z zaleceniami producentów tkanin nie należy używać wybielaczy, środków żrących ani zmiękczających, a także unikać prania pokrycia z innymi materiałami.</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Przed suszeniem wilgotne pokrowce nale</w:t>
      </w:r>
      <w:r>
        <w:rPr>
          <w:rFonts w:ascii="Calibri" w:hAnsi="Calibri" w:cs="Calibri" w:eastAsia="Calibri"/>
          <w:color w:val="333333"/>
          <w:spacing w:val="0"/>
          <w:position w:val="0"/>
          <w:sz w:val="24"/>
          <w:shd w:fill="auto" w:val="clear"/>
        </w:rPr>
        <w:t xml:space="preserve">ży równomiernie rozciągnąć w obie strony.</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W przypadku modeli ze zdejmowanymi pokrowcami na poduszkach oparciowych, siedziskowych b</w:t>
      </w:r>
      <w:r>
        <w:rPr>
          <w:rFonts w:ascii="Calibri" w:hAnsi="Calibri" w:cs="Calibri" w:eastAsia="Calibri"/>
          <w:color w:val="333333"/>
          <w:spacing w:val="0"/>
          <w:position w:val="0"/>
          <w:sz w:val="24"/>
          <w:shd w:fill="auto" w:val="clear"/>
        </w:rPr>
        <w:t xml:space="preserve">ądź ozdobnych w efekcie prania może nastąpić odbarwienie tkaniny, powodujące rozbieżności odcieni pomiędzy korpusem tapicerowanym na stałe a poduszkami.</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Meble tapicerowane na sta</w:t>
      </w:r>
      <w:r>
        <w:rPr>
          <w:rFonts w:ascii="Calibri" w:hAnsi="Calibri" w:cs="Calibri" w:eastAsia="Calibri"/>
          <w:color w:val="333333"/>
          <w:spacing w:val="0"/>
          <w:position w:val="0"/>
          <w:sz w:val="24"/>
          <w:shd w:fill="auto" w:val="clear"/>
        </w:rPr>
        <w:t xml:space="preserve">łe tracą możliwość prania na mokro, dlatego zaleca się wykonanie usługi przez firmę specjalizującą się w czyszczeniu tapicerek.</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Nie nale</w:t>
      </w:r>
      <w:r>
        <w:rPr>
          <w:rFonts w:ascii="Calibri" w:hAnsi="Calibri" w:cs="Calibri" w:eastAsia="Calibri"/>
          <w:color w:val="333333"/>
          <w:spacing w:val="0"/>
          <w:position w:val="0"/>
          <w:sz w:val="24"/>
          <w:shd w:fill="auto" w:val="clear"/>
        </w:rPr>
        <w:t xml:space="preserve">ży używać żelazka na zewnętrznej stronie tkaniny.</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Wa</w:t>
      </w:r>
      <w:r>
        <w:rPr>
          <w:rFonts w:ascii="Calibri" w:hAnsi="Calibri" w:cs="Calibri" w:eastAsia="Calibri"/>
          <w:color w:val="333333"/>
          <w:spacing w:val="0"/>
          <w:position w:val="0"/>
          <w:sz w:val="24"/>
          <w:shd w:fill="auto" w:val="clear"/>
        </w:rPr>
        <w:t xml:space="preserve">żne jest, aby chronić powierzchnię mebla przed zwierzętami domowymi w celu uniknięcia bezpowrotnego uszkodzenia struktury tkaniny lub skóry.</w:t>
      </w:r>
    </w:p>
    <w:p>
      <w:pPr>
        <w:numPr>
          <w:ilvl w:val="0"/>
          <w:numId w:val="2"/>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Nale</w:t>
      </w:r>
      <w:r>
        <w:rPr>
          <w:rFonts w:ascii="Calibri" w:hAnsi="Calibri" w:cs="Calibri" w:eastAsia="Calibri"/>
          <w:color w:val="333333"/>
          <w:spacing w:val="0"/>
          <w:position w:val="0"/>
          <w:sz w:val="24"/>
          <w:shd w:fill="auto" w:val="clear"/>
        </w:rPr>
        <w:t xml:space="preserve">ży zwrócić uwagę, iż przykrywanie tkanin szenilowych oraz wełnianych narzutami z włosem może przyczynić się do powstawania trudnych do usunięcia włóknistych "kulek". Jest to zjawisko pillingu powstające w efekcie łączenia włókien narzuty z włóknami tkaniny obiciowej.</w:t>
      </w:r>
    </w:p>
    <w:p>
      <w:pPr>
        <w:spacing w:before="100" w:after="100" w:line="240"/>
        <w:ind w:right="0" w:left="0" w:firstLine="0"/>
        <w:jc w:val="left"/>
        <w:rPr>
          <w:rFonts w:ascii="Calibri" w:hAnsi="Calibri" w:cs="Calibri" w:eastAsia="Calibri"/>
          <w:color w:val="333333"/>
          <w:spacing w:val="0"/>
          <w:position w:val="0"/>
          <w:sz w:val="24"/>
          <w:shd w:fill="auto" w:val="clear"/>
        </w:rPr>
      </w:pP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Szenile i welury</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Bardzo przyjemne w dotyku materia</w:t>
      </w:r>
      <w:r>
        <w:rPr>
          <w:rFonts w:ascii="Calibri" w:hAnsi="Calibri" w:cs="Calibri" w:eastAsia="Calibri"/>
          <w:color w:val="auto"/>
          <w:spacing w:val="0"/>
          <w:position w:val="0"/>
          <w:sz w:val="24"/>
          <w:shd w:fill="auto" w:val="clear"/>
        </w:rPr>
        <w:t xml:space="preserve">ły, które występują w wielu wzorach, kolorach i fakturach. Mogą mieć strukturę zarówno mięsisto – wełnianą, jak i lśniąco – jedwabistą.  Po pewnym czasie powierzchnie tapicerowane, pokryte szenilem lub welurem, przyjmą efekt „zużytych", nadając przez to meblowi indywidualny charakter. Jest to efekt typowy dla tych materiałów i nie należy traktować go jako defektu.</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w:t>
      </w:r>
      <w:r>
        <w:rPr>
          <w:rFonts w:ascii="Calibri" w:hAnsi="Calibri" w:cs="Calibri" w:eastAsia="Calibri"/>
          <w:color w:val="auto"/>
          <w:spacing w:val="0"/>
          <w:position w:val="0"/>
          <w:sz w:val="24"/>
          <w:shd w:fill="auto" w:val="clear"/>
        </w:rPr>
        <w:t xml:space="preserve">ękki, błyszczący włos tych tkanin należy przynajmniej raz w tygodniu delikatnie odkurzyć przy użyciu miękkiej szczotki oraz rozczesywać i szczotkować, usuwając wszelkie zanieczyszczenia.</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 przypadku zmoczenia tkaniny zaleca si</w:t>
      </w:r>
      <w:r>
        <w:rPr>
          <w:rFonts w:ascii="Calibri" w:hAnsi="Calibri" w:cs="Calibri" w:eastAsia="Calibri"/>
          <w:color w:val="auto"/>
          <w:spacing w:val="0"/>
          <w:position w:val="0"/>
          <w:sz w:val="24"/>
          <w:shd w:fill="auto" w:val="clear"/>
        </w:rPr>
        <w:t xml:space="preserve">ę wysuszenie jej ciepłym powietrzem (np. suszarką do włosów), a następnie wyszczotkowanie w celu przywrócenia jej pierwotnej świetności.</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Plamy nale</w:t>
      </w:r>
      <w:r>
        <w:rPr>
          <w:rFonts w:ascii="Calibri" w:hAnsi="Calibri" w:cs="Calibri" w:eastAsia="Calibri"/>
          <w:color w:val="auto"/>
          <w:spacing w:val="0"/>
          <w:position w:val="0"/>
          <w:sz w:val="24"/>
          <w:shd w:fill="auto" w:val="clear"/>
        </w:rPr>
        <w:t xml:space="preserve">ży delikatnie usuwać czystą, białą, najlepiej bawełnianą szmatką, nasączoną środkiem przeznaczonym do czyszczenia obić tapicerskich (wcześniej sprawdzając działanie środka w mało widocznym miejscu). Następnie tkaninę należy wysuszyć ciepłym powietrzem, jednocześnie delikatnie szczotkując.</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Sztruks</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Niew</w:t>
      </w:r>
      <w:r>
        <w:rPr>
          <w:rFonts w:ascii="Calibri" w:hAnsi="Calibri" w:cs="Calibri" w:eastAsia="Calibri"/>
          <w:color w:val="auto"/>
          <w:spacing w:val="0"/>
          <w:position w:val="0"/>
          <w:sz w:val="24"/>
          <w:shd w:fill="auto" w:val="clear"/>
        </w:rPr>
        <w:t xml:space="preserve">ątpliwe zalety tej tkaniny, to jej niezwykła miękkość, różnorodność barw i ciekawa faktura. Dołączyć należy do tego też niezwykłą odporność na wycieranie. Sztruks długo pozostanie piękny, jeśli będzie regularnie odkurzany, szczotkowany miękką szczotką i impregnowany. Plamy należy od razu usunąć szmatką nasączoną środkiem przeznaczonym do czyszczenia obić tapicerskich (wcześniej sprawdzając działanie środka w mało widocznym miejscu), przez punktowe uciskanie zabrudzonego miejsca i jego okolic, unikając nadmiernego przemoczenia tkaniny. Osuszyć używając czystej suchej szmatki, a następnie ciepłego powietrza suszarki.</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Mikrofibra</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Niezwykle przyjemny dla skóry, mi</w:t>
      </w:r>
      <w:r>
        <w:rPr>
          <w:rFonts w:ascii="Calibri" w:hAnsi="Calibri" w:cs="Calibri" w:eastAsia="Calibri"/>
          <w:color w:val="auto"/>
          <w:spacing w:val="0"/>
          <w:position w:val="0"/>
          <w:sz w:val="24"/>
          <w:shd w:fill="auto" w:val="clear"/>
        </w:rPr>
        <w:t xml:space="preserve">ękki materiał imitujący nubuk, w bardzo szerokiej gamie kolorystycznej. Regularne odkurzanie zapewni tkaninie długotrwałą młodość. Plamy należy od razu usunąć szmatką nasączoną środkiem przeznaczonym do czyszczenia obić tapicerskich (wcześniej sprawdzając działanie środka w mało widocznym miejscu), przez punktowe uciskanie zabrudzonego miejsca i jego okolic, unikając nadmiernego przemoczenia tkaniny. Osuszyć używając czystej suchej szmatki, a następnie ciepłego powietrza suszarki.</w:t>
      </w:r>
    </w:p>
    <w:p>
      <w:pPr>
        <w:spacing w:before="100" w:after="100" w:line="240"/>
        <w:ind w:right="0" w:left="0" w:firstLine="0"/>
        <w:jc w:val="left"/>
        <w:rPr>
          <w:rFonts w:ascii="Calibri" w:hAnsi="Calibri" w:cs="Calibri" w:eastAsia="Calibri"/>
          <w:color w:val="333333"/>
          <w:spacing w:val="0"/>
          <w:position w:val="0"/>
          <w:sz w:val="24"/>
          <w:shd w:fill="auto" w:val="clear"/>
        </w:rPr>
      </w:pPr>
    </w:p>
    <w:p>
      <w:pPr>
        <w:spacing w:before="100" w:after="100" w:line="240"/>
        <w:ind w:right="0" w:left="0" w:firstLine="0"/>
        <w:jc w:val="left"/>
        <w:rPr>
          <w:rFonts w:ascii="Calibri" w:hAnsi="Calibri" w:cs="Calibri" w:eastAsia="Calibri"/>
          <w:color w:val="333333"/>
          <w:spacing w:val="0"/>
          <w:position w:val="0"/>
          <w:sz w:val="24"/>
          <w:shd w:fill="auto" w:val="clear"/>
        </w:rPr>
      </w:pPr>
    </w:p>
    <w:p>
      <w:pPr>
        <w:spacing w:before="100" w:after="100" w:line="240"/>
        <w:ind w:right="0" w:left="0" w:firstLine="0"/>
        <w:jc w:val="left"/>
        <w:rPr>
          <w:rFonts w:ascii="Calibri" w:hAnsi="Calibri" w:cs="Calibri" w:eastAsia="Calibri"/>
          <w:color w:val="333333"/>
          <w:spacing w:val="0"/>
          <w:position w:val="0"/>
          <w:sz w:val="24"/>
          <w:shd w:fill="auto" w:val="clear"/>
        </w:rPr>
      </w:pPr>
    </w:p>
    <w:p>
      <w:pPr>
        <w:spacing w:before="100" w:after="100" w:line="240"/>
        <w:ind w:right="0" w:left="0" w:firstLine="0"/>
        <w:jc w:val="left"/>
        <w:rPr>
          <w:rFonts w:ascii="Calibri" w:hAnsi="Calibri" w:cs="Calibri" w:eastAsia="Calibri"/>
          <w:color w:val="333333"/>
          <w:spacing w:val="0"/>
          <w:position w:val="0"/>
          <w:sz w:val="24"/>
          <w:shd w:fill="auto" w:val="clear"/>
        </w:rPr>
      </w:pPr>
      <w:r>
        <w:rPr>
          <w:rFonts w:ascii="Calibri" w:hAnsi="Calibri" w:cs="Calibri" w:eastAsia="Calibri"/>
          <w:b/>
          <w:color w:val="333333"/>
          <w:spacing w:val="0"/>
          <w:position w:val="0"/>
          <w:sz w:val="24"/>
          <w:shd w:fill="auto" w:val="clear"/>
        </w:rPr>
        <w:t xml:space="preserve">ZASADY PRAWID</w:t>
      </w:r>
      <w:r>
        <w:rPr>
          <w:rFonts w:ascii="Calibri" w:hAnsi="Calibri" w:cs="Calibri" w:eastAsia="Calibri"/>
          <w:b/>
          <w:color w:val="333333"/>
          <w:spacing w:val="0"/>
          <w:position w:val="0"/>
          <w:sz w:val="24"/>
          <w:shd w:fill="auto" w:val="clear"/>
        </w:rPr>
        <w:t xml:space="preserve">ŁOWEJ PIELEGNACJI MEBLI ZE SKÓR SYNTETYCZNYCH (EKO-SKÓR)</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Rutynowo (np. co tydzie</w:t>
      </w:r>
      <w:r>
        <w:rPr>
          <w:rFonts w:ascii="Calibri" w:hAnsi="Calibri" w:cs="Calibri" w:eastAsia="Calibri"/>
          <w:color w:val="333333"/>
          <w:spacing w:val="0"/>
          <w:position w:val="0"/>
          <w:sz w:val="24"/>
          <w:shd w:fill="auto" w:val="clear"/>
        </w:rPr>
        <w:t xml:space="preserve">ń) odkurzać przy pomocy suchej czystej ściereczki lub odkurzacza z miękką szczotką.</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Plamy z rozlanych p</w:t>
      </w:r>
      <w:r>
        <w:rPr>
          <w:rFonts w:ascii="Calibri" w:hAnsi="Calibri" w:cs="Calibri" w:eastAsia="Calibri"/>
          <w:color w:val="333333"/>
          <w:spacing w:val="0"/>
          <w:position w:val="0"/>
          <w:sz w:val="24"/>
          <w:shd w:fill="auto" w:val="clear"/>
        </w:rPr>
        <w:t xml:space="preserve">łynów, jak najszybciej wycierać suchą, czystą szmatką (unikać pozostawiania plamy na powierzchni).</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Do usuni</w:t>
      </w:r>
      <w:r>
        <w:rPr>
          <w:rFonts w:ascii="Calibri" w:hAnsi="Calibri" w:cs="Calibri" w:eastAsia="Calibri"/>
          <w:color w:val="333333"/>
          <w:spacing w:val="0"/>
          <w:position w:val="0"/>
          <w:sz w:val="24"/>
          <w:shd w:fill="auto" w:val="clear"/>
        </w:rPr>
        <w:t xml:space="preserve">ęcia plamy, która przywarła do powierzchni można użyć miękkiej szczotki.</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Unika</w:t>
      </w:r>
      <w:r>
        <w:rPr>
          <w:rFonts w:ascii="Calibri" w:hAnsi="Calibri" w:cs="Calibri" w:eastAsia="Calibri"/>
          <w:color w:val="333333"/>
          <w:spacing w:val="0"/>
          <w:position w:val="0"/>
          <w:sz w:val="24"/>
          <w:shd w:fill="auto" w:val="clear"/>
        </w:rPr>
        <w:t xml:space="preserve">ć drapania i nadmiernego tarcia podczas czyszczenia.</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Plamy, które pozosta</w:t>
      </w:r>
      <w:r>
        <w:rPr>
          <w:rFonts w:ascii="Calibri" w:hAnsi="Calibri" w:cs="Calibri" w:eastAsia="Calibri"/>
          <w:color w:val="333333"/>
          <w:spacing w:val="0"/>
          <w:position w:val="0"/>
          <w:sz w:val="24"/>
          <w:shd w:fill="auto" w:val="clear"/>
        </w:rPr>
        <w:t xml:space="preserve">ły na powierzchni można przetrzeć delikatnie wilgotną szmatką (nie mokrą), po przetarciu wytrzeć czystą, suchą ściereczką.</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Nie suszy</w:t>
      </w:r>
      <w:r>
        <w:rPr>
          <w:rFonts w:ascii="Calibri" w:hAnsi="Calibri" w:cs="Calibri" w:eastAsia="Calibri"/>
          <w:color w:val="333333"/>
          <w:spacing w:val="0"/>
          <w:position w:val="0"/>
          <w:sz w:val="24"/>
          <w:shd w:fill="auto" w:val="clear"/>
        </w:rPr>
        <w:t xml:space="preserve">ć przy pomocy źródeł ciepła (grzejnik, suszarka, żelazko itp.) – należy pozostawić mebel do wyschnięcia w temperaturze pokojowej.</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Nie czy</w:t>
      </w:r>
      <w:r>
        <w:rPr>
          <w:rFonts w:ascii="Calibri" w:hAnsi="Calibri" w:cs="Calibri" w:eastAsia="Calibri"/>
          <w:color w:val="333333"/>
          <w:spacing w:val="0"/>
          <w:position w:val="0"/>
          <w:sz w:val="24"/>
          <w:shd w:fill="auto" w:val="clear"/>
        </w:rPr>
        <w:t xml:space="preserve">ścić na mokro przy pomocy maszyn piorących.</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Nie czy</w:t>
      </w:r>
      <w:r>
        <w:rPr>
          <w:rFonts w:ascii="Calibri" w:hAnsi="Calibri" w:cs="Calibri" w:eastAsia="Calibri"/>
          <w:color w:val="333333"/>
          <w:spacing w:val="0"/>
          <w:position w:val="0"/>
          <w:sz w:val="24"/>
          <w:shd w:fill="auto" w:val="clear"/>
        </w:rPr>
        <w:t xml:space="preserve">ścić na sucho przy pomocy maszyn piorących, czyszczących.</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Nie u</w:t>
      </w:r>
      <w:r>
        <w:rPr>
          <w:rFonts w:ascii="Calibri" w:hAnsi="Calibri" w:cs="Calibri" w:eastAsia="Calibri"/>
          <w:color w:val="333333"/>
          <w:spacing w:val="0"/>
          <w:position w:val="0"/>
          <w:sz w:val="24"/>
          <w:shd w:fill="auto" w:val="clear"/>
        </w:rPr>
        <w:t xml:space="preserve">żywać proszków, płynów i żeli piorących, proszków ściernych, past czyszczących itp.</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Nie nara</w:t>
      </w:r>
      <w:r>
        <w:rPr>
          <w:rFonts w:ascii="Calibri" w:hAnsi="Calibri" w:cs="Calibri" w:eastAsia="Calibri"/>
          <w:color w:val="333333"/>
          <w:spacing w:val="0"/>
          <w:position w:val="0"/>
          <w:sz w:val="24"/>
          <w:shd w:fill="auto" w:val="clear"/>
        </w:rPr>
        <w:t xml:space="preserve">żać tkaniny na nadmierne zwilżenie.</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auto"/>
          <w:spacing w:val="0"/>
          <w:position w:val="0"/>
          <w:sz w:val="24"/>
          <w:shd w:fill="auto" w:val="clear"/>
        </w:rPr>
        <w:t xml:space="preserve">Nie wolno usuwa</w:t>
      </w:r>
      <w:r>
        <w:rPr>
          <w:rFonts w:ascii="Calibri" w:hAnsi="Calibri" w:cs="Calibri" w:eastAsia="Calibri"/>
          <w:color w:val="auto"/>
          <w:spacing w:val="0"/>
          <w:position w:val="0"/>
          <w:sz w:val="24"/>
          <w:shd w:fill="auto" w:val="clear"/>
        </w:rPr>
        <w:t xml:space="preserve">ć plam rozpuszczalnikami (wywabiaczami, terpentyną, benzyną itd.). W ten sposób plamy raczej się powiększą.</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auto"/>
          <w:spacing w:val="0"/>
          <w:position w:val="0"/>
          <w:sz w:val="24"/>
          <w:shd w:fill="auto" w:val="clear"/>
        </w:rPr>
        <w:t xml:space="preserve">Nie nale</w:t>
      </w:r>
      <w:r>
        <w:rPr>
          <w:rFonts w:ascii="Calibri" w:hAnsi="Calibri" w:cs="Calibri" w:eastAsia="Calibri"/>
          <w:color w:val="auto"/>
          <w:spacing w:val="0"/>
          <w:position w:val="0"/>
          <w:sz w:val="24"/>
          <w:shd w:fill="auto" w:val="clear"/>
        </w:rPr>
        <w:t xml:space="preserve">ży używać do skóry nieodpowiednich środków ( np. pasty do butów, kremów kosmetycznych, wosku do podłogi itd.). Mogą powodować one plamy na skórze i jej nienaturalne błyszczenie.</w:t>
      </w:r>
    </w:p>
    <w:p>
      <w:pPr>
        <w:numPr>
          <w:ilvl w:val="0"/>
          <w:numId w:val="6"/>
        </w:numPr>
        <w:tabs>
          <w:tab w:val="left" w:pos="720" w:leader="none"/>
        </w:tabs>
        <w:spacing w:before="100" w:after="100" w:line="240"/>
        <w:ind w:right="0" w:left="600" w:hanging="360"/>
        <w:jc w:val="left"/>
        <w:rPr>
          <w:rFonts w:ascii="Calibri" w:hAnsi="Calibri" w:cs="Calibri" w:eastAsia="Calibri"/>
          <w:color w:val="333333"/>
          <w:spacing w:val="0"/>
          <w:position w:val="0"/>
          <w:sz w:val="24"/>
          <w:shd w:fill="auto" w:val="clear"/>
        </w:rPr>
      </w:pPr>
      <w:r>
        <w:rPr>
          <w:rFonts w:ascii="Calibri" w:hAnsi="Calibri" w:cs="Calibri" w:eastAsia="Calibri"/>
          <w:color w:val="auto"/>
          <w:spacing w:val="0"/>
          <w:position w:val="0"/>
          <w:sz w:val="24"/>
          <w:shd w:fill="auto" w:val="clear"/>
        </w:rPr>
        <w:t xml:space="preserve">Skóra zmienia si</w:t>
      </w:r>
      <w:r>
        <w:rPr>
          <w:rFonts w:ascii="Calibri" w:hAnsi="Calibri" w:cs="Calibri" w:eastAsia="Calibri"/>
          <w:color w:val="auto"/>
          <w:spacing w:val="0"/>
          <w:position w:val="0"/>
          <w:sz w:val="24"/>
          <w:shd w:fill="auto" w:val="clear"/>
        </w:rPr>
        <w:t xml:space="preserve">ę również pod wpływem bezpośredniego promieniowania słonecznego czy działających grzejników. Może wtedy wyblaknąć lub ulec przesuszeniu. Aby tego uniknąć,  zaleca się stosowanie środków konserwujących z ochroną UV.</w:t>
      </w:r>
    </w:p>
    <w:p>
      <w:pPr>
        <w:spacing w:before="100" w:after="100" w:line="240"/>
        <w:ind w:right="0" w:left="600" w:firstLine="0"/>
        <w:jc w:val="left"/>
        <w:rPr>
          <w:rFonts w:ascii="Calibri" w:hAnsi="Calibri" w:cs="Calibri" w:eastAsia="Calibri"/>
          <w:color w:val="333333"/>
          <w:spacing w:val="0"/>
          <w:position w:val="0"/>
          <w:sz w:val="24"/>
          <w:shd w:fill="auto" w:val="clear"/>
        </w:rPr>
      </w:pP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